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9EBF0" w14:textId="56CB120B" w:rsidR="003D123F" w:rsidRDefault="00AD3202" w:rsidP="0009073F">
      <w:pPr>
        <w:rPr>
          <w:rFonts w:cs="Times New Roman"/>
          <w:sz w:val="24"/>
          <w:szCs w:val="22"/>
        </w:rPr>
      </w:pPr>
      <w:r>
        <w:rPr>
          <w:rFonts w:cs="Times New Roman"/>
          <w:sz w:val="24"/>
          <w:szCs w:val="22"/>
        </w:rPr>
        <w:t>&lt;&lt;Date&gt;&gt;</w:t>
      </w:r>
    </w:p>
    <w:p w14:paraId="153A9FD9" w14:textId="77777777" w:rsidR="00AD3202" w:rsidRDefault="00AD3202" w:rsidP="0009073F">
      <w:pPr>
        <w:rPr>
          <w:rFonts w:cs="Times New Roman"/>
          <w:sz w:val="24"/>
          <w:szCs w:val="22"/>
        </w:rPr>
      </w:pPr>
    </w:p>
    <w:p w14:paraId="1F5484F2" w14:textId="3C0387B5" w:rsidR="0009073F" w:rsidRPr="0009073F" w:rsidRDefault="0009073F" w:rsidP="0009073F">
      <w:pPr>
        <w:rPr>
          <w:rFonts w:cs="Times New Roman"/>
          <w:sz w:val="24"/>
          <w:szCs w:val="22"/>
        </w:rPr>
      </w:pPr>
      <w:r w:rsidRPr="0009073F">
        <w:rPr>
          <w:rFonts w:cs="Times New Roman"/>
          <w:sz w:val="24"/>
          <w:szCs w:val="22"/>
        </w:rPr>
        <w:t>The Honorable «FirstName» «LastName»</w:t>
      </w:r>
    </w:p>
    <w:p w14:paraId="65EFEEFC" w14:textId="77777777" w:rsidR="0009073F" w:rsidRDefault="0009073F" w:rsidP="0009073F">
      <w:pPr>
        <w:rPr>
          <w:rFonts w:cs="Times New Roman"/>
          <w:sz w:val="24"/>
          <w:szCs w:val="22"/>
        </w:rPr>
      </w:pPr>
      <w:r w:rsidRPr="0009073F">
        <w:rPr>
          <w:rFonts w:cs="Times New Roman"/>
          <w:sz w:val="24"/>
          <w:szCs w:val="22"/>
        </w:rPr>
        <w:t>Pennsylvania State Senator/Representative</w:t>
      </w:r>
    </w:p>
    <w:p w14:paraId="3F41C041" w14:textId="209742F2" w:rsidR="0009073F" w:rsidRPr="0009073F" w:rsidRDefault="0009073F" w:rsidP="0009073F">
      <w:pPr>
        <w:rPr>
          <w:rFonts w:cs="Times New Roman"/>
          <w:sz w:val="24"/>
          <w:szCs w:val="22"/>
        </w:rPr>
      </w:pPr>
      <w:r w:rsidRPr="0009073F">
        <w:rPr>
          <w:rFonts w:cs="Times New Roman"/>
          <w:sz w:val="24"/>
          <w:szCs w:val="22"/>
        </w:rPr>
        <w:t>«Address1»</w:t>
      </w:r>
    </w:p>
    <w:p w14:paraId="5879508F" w14:textId="77777777" w:rsidR="0009073F" w:rsidRPr="0009073F" w:rsidRDefault="0009073F" w:rsidP="0009073F">
      <w:pPr>
        <w:rPr>
          <w:rFonts w:cs="Times New Roman"/>
          <w:sz w:val="24"/>
          <w:szCs w:val="22"/>
        </w:rPr>
      </w:pPr>
      <w:r w:rsidRPr="0009073F">
        <w:rPr>
          <w:rFonts w:cs="Times New Roman"/>
          <w:sz w:val="24"/>
          <w:szCs w:val="22"/>
        </w:rPr>
        <w:t>«Address_2»</w:t>
      </w:r>
    </w:p>
    <w:p w14:paraId="41145AB6" w14:textId="77777777" w:rsidR="0009073F" w:rsidRPr="0009073F" w:rsidRDefault="0009073F" w:rsidP="0009073F">
      <w:pPr>
        <w:rPr>
          <w:rFonts w:cs="Times New Roman"/>
          <w:sz w:val="24"/>
          <w:szCs w:val="22"/>
        </w:rPr>
      </w:pPr>
      <w:r w:rsidRPr="0009073F">
        <w:rPr>
          <w:rFonts w:cs="Times New Roman"/>
          <w:sz w:val="24"/>
          <w:szCs w:val="22"/>
        </w:rPr>
        <w:t>«City», «State»  «Zip»</w:t>
      </w:r>
    </w:p>
    <w:p w14:paraId="44E8CD03" w14:textId="77777777" w:rsidR="0009073F" w:rsidRPr="0009073F" w:rsidRDefault="0009073F" w:rsidP="0009073F">
      <w:pPr>
        <w:rPr>
          <w:rFonts w:cs="Times New Roman"/>
          <w:sz w:val="24"/>
          <w:szCs w:val="22"/>
        </w:rPr>
      </w:pPr>
    </w:p>
    <w:p w14:paraId="320DBE36" w14:textId="77777777" w:rsidR="0009073F" w:rsidRPr="0009073F" w:rsidRDefault="0009073F" w:rsidP="0009073F">
      <w:pPr>
        <w:rPr>
          <w:rFonts w:cs="Times New Roman"/>
          <w:sz w:val="24"/>
          <w:szCs w:val="22"/>
        </w:rPr>
      </w:pPr>
      <w:r w:rsidRPr="0009073F">
        <w:rPr>
          <w:rFonts w:cs="Times New Roman"/>
          <w:sz w:val="24"/>
          <w:szCs w:val="22"/>
        </w:rPr>
        <w:t>RE:  PENNSYLVANIA STATE SUPPORT FOR HEMOPHILIA TREATMENT CENTERS</w:t>
      </w:r>
    </w:p>
    <w:p w14:paraId="5446FA74" w14:textId="77777777" w:rsidR="0009073F" w:rsidRPr="0009073F" w:rsidRDefault="0009073F" w:rsidP="0009073F">
      <w:pPr>
        <w:rPr>
          <w:rFonts w:cs="Times New Roman"/>
          <w:sz w:val="24"/>
          <w:szCs w:val="22"/>
        </w:rPr>
      </w:pPr>
    </w:p>
    <w:p w14:paraId="42031001" w14:textId="77777777" w:rsidR="0009073F" w:rsidRPr="0009073F" w:rsidRDefault="0009073F" w:rsidP="0009073F">
      <w:pPr>
        <w:spacing w:line="276" w:lineRule="auto"/>
        <w:rPr>
          <w:rFonts w:cs="Times New Roman"/>
          <w:sz w:val="24"/>
          <w:szCs w:val="22"/>
        </w:rPr>
      </w:pPr>
      <w:r w:rsidRPr="0009073F">
        <w:rPr>
          <w:rFonts w:cs="Times New Roman"/>
          <w:sz w:val="24"/>
          <w:szCs w:val="22"/>
        </w:rPr>
        <w:t>Dear «Title» «LastName»:</w:t>
      </w:r>
    </w:p>
    <w:p w14:paraId="0A89C45E" w14:textId="77777777" w:rsidR="0009073F" w:rsidRPr="0009073F" w:rsidRDefault="0009073F" w:rsidP="0009073F">
      <w:pPr>
        <w:spacing w:line="276" w:lineRule="auto"/>
        <w:rPr>
          <w:rFonts w:cs="Times New Roman"/>
          <w:sz w:val="24"/>
          <w:szCs w:val="22"/>
        </w:rPr>
      </w:pPr>
    </w:p>
    <w:p w14:paraId="623F00FF" w14:textId="77777777" w:rsidR="0009073F" w:rsidRPr="0009073F" w:rsidRDefault="0009073F" w:rsidP="0009073F">
      <w:pPr>
        <w:spacing w:line="276" w:lineRule="auto"/>
        <w:rPr>
          <w:rFonts w:cs="Times New Roman"/>
          <w:sz w:val="24"/>
          <w:szCs w:val="22"/>
        </w:rPr>
      </w:pPr>
      <w:r w:rsidRPr="0009073F">
        <w:rPr>
          <w:rFonts w:cs="Times New Roman"/>
          <w:sz w:val="24"/>
          <w:szCs w:val="22"/>
        </w:rPr>
        <w:t>Hemophilia care has been continuously funded since 1973 by a line item in the State budget.</w:t>
      </w:r>
    </w:p>
    <w:p w14:paraId="26160EFB" w14:textId="77777777" w:rsidR="0009073F" w:rsidRPr="0009073F" w:rsidRDefault="0009073F" w:rsidP="0009073F">
      <w:pPr>
        <w:spacing w:line="276" w:lineRule="auto"/>
        <w:rPr>
          <w:rFonts w:cs="Times New Roman"/>
          <w:sz w:val="24"/>
          <w:szCs w:val="22"/>
        </w:rPr>
      </w:pPr>
      <w:r w:rsidRPr="0009073F">
        <w:rPr>
          <w:rFonts w:cs="Times New Roman"/>
          <w:sz w:val="24"/>
          <w:szCs w:val="22"/>
        </w:rPr>
        <w:t xml:space="preserve">Currently, 7 Hemophilia Treatment Centers (HTC’s) provide care to nearly 2300 of an estimated 3000 persons with hemophilia, von Willebrand and related inherited bleeding disorders living in the Commonwealth of Pennsylvania.  All have experienced multi-disciplinary teams to provide state of the art care, and all are part of a federal network of 140 HTCs throughout the country which are funded in part by income from a regional grant from the Health Resources and Services Administration (HRSA). Based on population estimates, this constituency is well served throughout the Commonwealth by these 7 centers, which are the only entities that have been shown to be capable of delivering these services for nearly 47 years. </w:t>
      </w:r>
    </w:p>
    <w:p w14:paraId="37496C94" w14:textId="77777777" w:rsidR="0009073F" w:rsidRPr="0009073F" w:rsidRDefault="0009073F" w:rsidP="0009073F">
      <w:pPr>
        <w:spacing w:line="276" w:lineRule="auto"/>
        <w:rPr>
          <w:rFonts w:cs="Times New Roman"/>
          <w:sz w:val="24"/>
          <w:szCs w:val="22"/>
        </w:rPr>
      </w:pPr>
    </w:p>
    <w:p w14:paraId="16D748DA" w14:textId="2474EAF8" w:rsidR="0009073F" w:rsidRPr="0009073F" w:rsidRDefault="0009073F" w:rsidP="0009073F">
      <w:pPr>
        <w:spacing w:line="276" w:lineRule="auto"/>
        <w:rPr>
          <w:rFonts w:cs="Times New Roman"/>
          <w:sz w:val="24"/>
          <w:szCs w:val="22"/>
        </w:rPr>
      </w:pPr>
      <w:r w:rsidRPr="0009073F">
        <w:rPr>
          <w:rFonts w:cs="Times New Roman"/>
          <w:sz w:val="24"/>
          <w:szCs w:val="22"/>
        </w:rPr>
        <w:t xml:space="preserve">For FY 20-21, the proposed model for funding will be shifted to a Request for Application (RFA) using a regional approach based on the PA HealthChoices map of 5 regions, with one grant awarded to each of the 5 regions.  However, the 7 HTCs are located in only 3 of the 5 </w:t>
      </w:r>
      <w:r w:rsidR="00924DBA" w:rsidRPr="0009073F">
        <w:rPr>
          <w:rFonts w:cs="Times New Roman"/>
          <w:sz w:val="24"/>
          <w:szCs w:val="22"/>
        </w:rPr>
        <w:t>regions:</w:t>
      </w:r>
      <w:r w:rsidRPr="0009073F">
        <w:rPr>
          <w:rFonts w:cs="Times New Roman"/>
          <w:sz w:val="24"/>
          <w:szCs w:val="22"/>
        </w:rPr>
        <w:t xml:space="preserve"> 4 in Philadelphia and 2 in the Lehigh Valley region.</w:t>
      </w:r>
    </w:p>
    <w:p w14:paraId="5C1299ED" w14:textId="77777777" w:rsidR="0009073F" w:rsidRPr="0009073F" w:rsidRDefault="0009073F" w:rsidP="0009073F">
      <w:pPr>
        <w:spacing w:line="276" w:lineRule="auto"/>
        <w:rPr>
          <w:rFonts w:cs="Times New Roman"/>
          <w:sz w:val="24"/>
          <w:szCs w:val="22"/>
        </w:rPr>
      </w:pPr>
    </w:p>
    <w:p w14:paraId="50A804EB" w14:textId="77777777" w:rsidR="0009073F" w:rsidRPr="0009073F" w:rsidRDefault="0009073F" w:rsidP="0009073F">
      <w:pPr>
        <w:spacing w:line="276" w:lineRule="auto"/>
        <w:rPr>
          <w:rFonts w:cs="Times New Roman"/>
          <w:sz w:val="24"/>
          <w:szCs w:val="22"/>
        </w:rPr>
      </w:pPr>
      <w:r w:rsidRPr="0009073F">
        <w:rPr>
          <w:rFonts w:cs="Times New Roman"/>
          <w:sz w:val="24"/>
          <w:szCs w:val="22"/>
        </w:rPr>
        <w:t xml:space="preserve">Under the current funding model, 7 HTCs provide care to persons with hemophilia residing in 90% (60/67) of the counties throughout Pennsylvania. In the proposed model, these 7 HTCs will be pitted against each other, competing for 5 awards based on population estimates of affected individuals in “underserved areas” in the northeast and northwest counties.  It should be noted that these 7 “underserved” counties without an identified hemophilia patient have a combined population of 78,667, and all 7 are adjacent to counties where residents now receive services from one of the 7 HTCs.  </w:t>
      </w:r>
    </w:p>
    <w:p w14:paraId="58D193D2" w14:textId="77777777" w:rsidR="0009073F" w:rsidRPr="0009073F" w:rsidRDefault="0009073F" w:rsidP="0009073F">
      <w:pPr>
        <w:spacing w:line="276" w:lineRule="auto"/>
        <w:rPr>
          <w:rFonts w:cs="Times New Roman"/>
          <w:sz w:val="24"/>
          <w:szCs w:val="22"/>
        </w:rPr>
      </w:pPr>
    </w:p>
    <w:p w14:paraId="7B20C111" w14:textId="77777777" w:rsidR="0009073F" w:rsidRPr="0009073F" w:rsidRDefault="0009073F" w:rsidP="0009073F">
      <w:pPr>
        <w:spacing w:line="276" w:lineRule="auto"/>
        <w:rPr>
          <w:rFonts w:cs="Times New Roman"/>
          <w:sz w:val="24"/>
          <w:szCs w:val="22"/>
        </w:rPr>
      </w:pPr>
      <w:r w:rsidRPr="0009073F">
        <w:rPr>
          <w:rFonts w:cs="Times New Roman"/>
          <w:sz w:val="24"/>
          <w:szCs w:val="22"/>
        </w:rPr>
        <w:t>It is highly unlikely that a new applicant based in the Northeast or Northwest region can provide comprehensive services comparable to those now being provided by HRSA HTC grantees. Collectively, these HTCs save patient’s lives and save Pennsylvania money by offering comprehensive care to reduce or prevent complications from bleeding.</w:t>
      </w:r>
    </w:p>
    <w:p w14:paraId="329BAAF4" w14:textId="77777777" w:rsidR="0009073F" w:rsidRPr="0009073F" w:rsidRDefault="0009073F" w:rsidP="0009073F">
      <w:pPr>
        <w:spacing w:line="276" w:lineRule="auto"/>
        <w:rPr>
          <w:rFonts w:cs="Times New Roman"/>
          <w:sz w:val="24"/>
          <w:szCs w:val="22"/>
        </w:rPr>
      </w:pPr>
    </w:p>
    <w:p w14:paraId="3728DDB3" w14:textId="77777777" w:rsidR="005C6BAC" w:rsidRDefault="005C6BAC" w:rsidP="0009073F">
      <w:pPr>
        <w:spacing w:line="276" w:lineRule="auto"/>
        <w:rPr>
          <w:rFonts w:cs="Times New Roman"/>
          <w:sz w:val="24"/>
          <w:szCs w:val="22"/>
        </w:rPr>
      </w:pPr>
    </w:p>
    <w:p w14:paraId="3A94895B" w14:textId="77777777" w:rsidR="005C6BAC" w:rsidRDefault="005C6BAC" w:rsidP="0009073F">
      <w:pPr>
        <w:spacing w:line="276" w:lineRule="auto"/>
        <w:rPr>
          <w:rFonts w:cs="Times New Roman"/>
          <w:sz w:val="24"/>
          <w:szCs w:val="22"/>
        </w:rPr>
      </w:pPr>
    </w:p>
    <w:p w14:paraId="18FA1D32" w14:textId="35CDFDF6" w:rsidR="0009073F" w:rsidRPr="0009073F" w:rsidRDefault="0009073F" w:rsidP="0009073F">
      <w:pPr>
        <w:spacing w:line="276" w:lineRule="auto"/>
        <w:rPr>
          <w:rFonts w:cs="Times New Roman"/>
          <w:sz w:val="24"/>
          <w:szCs w:val="22"/>
        </w:rPr>
      </w:pPr>
      <w:r w:rsidRPr="0009073F">
        <w:rPr>
          <w:rFonts w:cs="Times New Roman"/>
          <w:sz w:val="24"/>
          <w:szCs w:val="22"/>
        </w:rPr>
        <w:lastRenderedPageBreak/>
        <w:t xml:space="preserve">Pennsylvania laid the foundation for building a nationwide network of federally supported HTCs that have provided comprehensive care to persons with hemophilia and related inherited bleeding disorders such as von Willebrand disease throughout all 50 states. These HTCs have been highly successful over the past 40 years in reducing morbidity and mortality of these individuals. </w:t>
      </w:r>
    </w:p>
    <w:p w14:paraId="4E3ED6BD" w14:textId="77777777" w:rsidR="0009073F" w:rsidRPr="0009073F" w:rsidRDefault="0009073F" w:rsidP="0009073F">
      <w:pPr>
        <w:spacing w:line="276" w:lineRule="auto"/>
        <w:rPr>
          <w:rFonts w:cs="Times New Roman"/>
          <w:sz w:val="24"/>
          <w:szCs w:val="22"/>
        </w:rPr>
      </w:pPr>
    </w:p>
    <w:p w14:paraId="5BC0E6C0" w14:textId="6DBD861E" w:rsidR="0009073F" w:rsidRPr="0009073F" w:rsidRDefault="0009073F" w:rsidP="0009073F">
      <w:pPr>
        <w:spacing w:line="276" w:lineRule="auto"/>
        <w:rPr>
          <w:rFonts w:cs="Times New Roman"/>
          <w:sz w:val="24"/>
          <w:szCs w:val="22"/>
        </w:rPr>
      </w:pPr>
      <w:r w:rsidRPr="0009073F">
        <w:rPr>
          <w:rFonts w:cs="Times New Roman"/>
          <w:sz w:val="24"/>
          <w:szCs w:val="22"/>
        </w:rPr>
        <w:t xml:space="preserve">Please ensure that the model for hemophilia funding for FY 20-21 will </w:t>
      </w:r>
      <w:r w:rsidR="00924DBA" w:rsidRPr="0009073F">
        <w:rPr>
          <w:rFonts w:cs="Times New Roman"/>
          <w:sz w:val="24"/>
          <w:szCs w:val="22"/>
        </w:rPr>
        <w:t>not compromise</w:t>
      </w:r>
      <w:r w:rsidRPr="0009073F">
        <w:rPr>
          <w:rFonts w:cs="Times New Roman"/>
          <w:sz w:val="24"/>
          <w:szCs w:val="22"/>
        </w:rPr>
        <w:t xml:space="preserve"> the care of those who are currently followed at one of the 7 HTCs locate throughout the Commonwealth.  Do not permit the reduction in the number of awards from 7 to 5, based on the PA HealthChoices regional map</w:t>
      </w:r>
    </w:p>
    <w:p w14:paraId="126148A4" w14:textId="77777777" w:rsidR="0009073F" w:rsidRPr="0009073F" w:rsidRDefault="0009073F" w:rsidP="0009073F">
      <w:pPr>
        <w:spacing w:line="276" w:lineRule="auto"/>
        <w:rPr>
          <w:rFonts w:cs="Times New Roman"/>
          <w:sz w:val="24"/>
          <w:szCs w:val="22"/>
        </w:rPr>
      </w:pPr>
    </w:p>
    <w:p w14:paraId="392C7CD7" w14:textId="77777777" w:rsidR="0009073F" w:rsidRPr="0009073F" w:rsidRDefault="0009073F" w:rsidP="0009073F">
      <w:pPr>
        <w:spacing w:line="276" w:lineRule="auto"/>
        <w:rPr>
          <w:rFonts w:cs="Times New Roman"/>
          <w:sz w:val="24"/>
          <w:szCs w:val="22"/>
        </w:rPr>
      </w:pPr>
      <w:r w:rsidRPr="0009073F">
        <w:rPr>
          <w:rFonts w:cs="Times New Roman"/>
          <w:sz w:val="24"/>
          <w:szCs w:val="22"/>
        </w:rPr>
        <w:t>Sincerely yours,</w:t>
      </w:r>
    </w:p>
    <w:p w14:paraId="6E5A6D82" w14:textId="7AEE35BA" w:rsidR="0009073F" w:rsidRDefault="0009073F" w:rsidP="0009073F">
      <w:pPr>
        <w:spacing w:line="276" w:lineRule="auto"/>
        <w:rPr>
          <w:rFonts w:cs="Times New Roman"/>
          <w:sz w:val="24"/>
          <w:szCs w:val="22"/>
        </w:rPr>
      </w:pPr>
    </w:p>
    <w:p w14:paraId="1F900F04" w14:textId="269BC6F2" w:rsidR="0009073F" w:rsidRPr="0009073F" w:rsidRDefault="0009073F" w:rsidP="0009073F">
      <w:pPr>
        <w:spacing w:line="276" w:lineRule="auto"/>
        <w:rPr>
          <w:sz w:val="24"/>
          <w:szCs w:val="22"/>
        </w:rPr>
      </w:pPr>
      <w:r>
        <w:rPr>
          <w:rFonts w:cs="Times New Roman"/>
          <w:sz w:val="24"/>
          <w:szCs w:val="22"/>
        </w:rPr>
        <w:t>&lt;&lt;First Name&gt;&gt; &lt;&lt;Last Name&gt;&gt;</w:t>
      </w:r>
    </w:p>
    <w:p w14:paraId="4393E183" w14:textId="77777777" w:rsidR="000B40A5" w:rsidRPr="0009073F" w:rsidRDefault="000B40A5" w:rsidP="0009073F">
      <w:pPr>
        <w:spacing w:line="276" w:lineRule="auto"/>
        <w:rPr>
          <w:sz w:val="24"/>
          <w:szCs w:val="22"/>
        </w:rPr>
      </w:pPr>
    </w:p>
    <w:sectPr w:rsidR="000B40A5" w:rsidRPr="0009073F" w:rsidSect="00C5379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63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2C8D0" w14:textId="77777777" w:rsidR="00664D5A" w:rsidRDefault="00664D5A">
      <w:r>
        <w:separator/>
      </w:r>
    </w:p>
  </w:endnote>
  <w:endnote w:type="continuationSeparator" w:id="0">
    <w:p w14:paraId="4B579458" w14:textId="77777777" w:rsidR="00664D5A" w:rsidRDefault="0066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B034" w14:textId="77777777" w:rsidR="00924DBA" w:rsidRDefault="00924D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446F" w14:textId="31FACDE7" w:rsidR="00740033" w:rsidRPr="00740033" w:rsidRDefault="00740033" w:rsidP="00740033">
    <w:pPr>
      <w:pStyle w:val="Footer"/>
      <w:ind w:left="-720"/>
      <w:jc w:val="center"/>
      <w:rPr>
        <w:rFonts w:cs="Times New Roman"/>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F806" w14:textId="77777777" w:rsidR="00924DBA" w:rsidRDefault="00924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84DD0" w14:textId="77777777" w:rsidR="00664D5A" w:rsidRDefault="00664D5A">
      <w:r>
        <w:separator/>
      </w:r>
    </w:p>
  </w:footnote>
  <w:footnote w:type="continuationSeparator" w:id="0">
    <w:p w14:paraId="7F971D55" w14:textId="77777777" w:rsidR="00664D5A" w:rsidRDefault="00664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9963" w14:textId="77777777" w:rsidR="00924DBA" w:rsidRDefault="00924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7D2F" w14:textId="262E18DB" w:rsidR="0077191E" w:rsidRDefault="0077191E" w:rsidP="006611AC">
    <w:pPr>
      <w:pStyle w:val="Header"/>
      <w:ind w:left="-9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B374" w14:textId="77777777" w:rsidR="00924DBA" w:rsidRDefault="00924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568C3"/>
    <w:multiLevelType w:val="hybridMultilevel"/>
    <w:tmpl w:val="7A5C82D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AC410A2"/>
    <w:multiLevelType w:val="hybridMultilevel"/>
    <w:tmpl w:val="CDAE2474"/>
    <w:lvl w:ilvl="0" w:tplc="574A18A4">
      <w:numFmt w:val="bullet"/>
      <w:lvlText w:val="-"/>
      <w:lvlJc w:val="left"/>
      <w:pPr>
        <w:ind w:left="3960" w:hanging="360"/>
      </w:pPr>
      <w:rPr>
        <w:rFonts w:ascii="Cambria" w:eastAsia="Cambria" w:hAnsi="Cambria" w:cs="Times New Roman"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num w:numId="1" w16cid:durableId="820778642">
    <w:abstractNumId w:val="1"/>
  </w:num>
  <w:num w:numId="2" w16cid:durableId="20666366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proofState w:spelling="clean" w:grammar="clean"/>
  <w:defaultTabStop w:val="720"/>
  <w:drawingGridHorizontalSpacing w:val="120"/>
  <w:drawingGridVerticalSpacing w:val="120"/>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263"/>
    <w:rsid w:val="00031AA0"/>
    <w:rsid w:val="00061415"/>
    <w:rsid w:val="0007652E"/>
    <w:rsid w:val="0009073F"/>
    <w:rsid w:val="000B40A5"/>
    <w:rsid w:val="000E0826"/>
    <w:rsid w:val="000F4E2A"/>
    <w:rsid w:val="00160FDF"/>
    <w:rsid w:val="00163331"/>
    <w:rsid w:val="001A0088"/>
    <w:rsid w:val="001C20AC"/>
    <w:rsid w:val="001D7A76"/>
    <w:rsid w:val="002116B4"/>
    <w:rsid w:val="0022199E"/>
    <w:rsid w:val="00261C90"/>
    <w:rsid w:val="00266E7F"/>
    <w:rsid w:val="00273B93"/>
    <w:rsid w:val="002762B2"/>
    <w:rsid w:val="002805AF"/>
    <w:rsid w:val="002822F2"/>
    <w:rsid w:val="002A766A"/>
    <w:rsid w:val="002D7BDF"/>
    <w:rsid w:val="002F6327"/>
    <w:rsid w:val="00312381"/>
    <w:rsid w:val="00324695"/>
    <w:rsid w:val="00365B5F"/>
    <w:rsid w:val="00371219"/>
    <w:rsid w:val="003875BD"/>
    <w:rsid w:val="003A6727"/>
    <w:rsid w:val="003B32C8"/>
    <w:rsid w:val="003C078F"/>
    <w:rsid w:val="003D123F"/>
    <w:rsid w:val="003F2E09"/>
    <w:rsid w:val="0040194A"/>
    <w:rsid w:val="00410461"/>
    <w:rsid w:val="004308B9"/>
    <w:rsid w:val="004369BA"/>
    <w:rsid w:val="00490434"/>
    <w:rsid w:val="004A00EE"/>
    <w:rsid w:val="004A5817"/>
    <w:rsid w:val="004A6291"/>
    <w:rsid w:val="004F4757"/>
    <w:rsid w:val="0051037C"/>
    <w:rsid w:val="00516844"/>
    <w:rsid w:val="005278F3"/>
    <w:rsid w:val="00551EE7"/>
    <w:rsid w:val="00561E03"/>
    <w:rsid w:val="00595BEE"/>
    <w:rsid w:val="005C666E"/>
    <w:rsid w:val="005C6BAC"/>
    <w:rsid w:val="005C7007"/>
    <w:rsid w:val="006100DE"/>
    <w:rsid w:val="00610370"/>
    <w:rsid w:val="006212ED"/>
    <w:rsid w:val="006611AC"/>
    <w:rsid w:val="00664D5A"/>
    <w:rsid w:val="00667138"/>
    <w:rsid w:val="00690F82"/>
    <w:rsid w:val="006B538D"/>
    <w:rsid w:val="006D4C21"/>
    <w:rsid w:val="006D761B"/>
    <w:rsid w:val="007147CF"/>
    <w:rsid w:val="00714E90"/>
    <w:rsid w:val="00740033"/>
    <w:rsid w:val="00750E6E"/>
    <w:rsid w:val="0077191E"/>
    <w:rsid w:val="00794353"/>
    <w:rsid w:val="0079640C"/>
    <w:rsid w:val="007D40DB"/>
    <w:rsid w:val="007F0B41"/>
    <w:rsid w:val="007F108B"/>
    <w:rsid w:val="007F15C1"/>
    <w:rsid w:val="008017E2"/>
    <w:rsid w:val="00805DCD"/>
    <w:rsid w:val="0083739B"/>
    <w:rsid w:val="00856815"/>
    <w:rsid w:val="008870A7"/>
    <w:rsid w:val="008C48F2"/>
    <w:rsid w:val="008C624C"/>
    <w:rsid w:val="008D12C9"/>
    <w:rsid w:val="008F10C1"/>
    <w:rsid w:val="00923D6A"/>
    <w:rsid w:val="00924DBA"/>
    <w:rsid w:val="00926C10"/>
    <w:rsid w:val="009332A5"/>
    <w:rsid w:val="009367E3"/>
    <w:rsid w:val="00972547"/>
    <w:rsid w:val="00981712"/>
    <w:rsid w:val="009857DB"/>
    <w:rsid w:val="009A2CB7"/>
    <w:rsid w:val="009D41B6"/>
    <w:rsid w:val="00A40AEB"/>
    <w:rsid w:val="00A47B32"/>
    <w:rsid w:val="00AA16F1"/>
    <w:rsid w:val="00AB01E9"/>
    <w:rsid w:val="00AC273A"/>
    <w:rsid w:val="00AD3202"/>
    <w:rsid w:val="00B61221"/>
    <w:rsid w:val="00BC11C7"/>
    <w:rsid w:val="00BC46E7"/>
    <w:rsid w:val="00BD5B1B"/>
    <w:rsid w:val="00BE1264"/>
    <w:rsid w:val="00C077CF"/>
    <w:rsid w:val="00C17000"/>
    <w:rsid w:val="00C24AA8"/>
    <w:rsid w:val="00C53796"/>
    <w:rsid w:val="00C74C38"/>
    <w:rsid w:val="00C76D3D"/>
    <w:rsid w:val="00CA6718"/>
    <w:rsid w:val="00CA7A50"/>
    <w:rsid w:val="00CB3D10"/>
    <w:rsid w:val="00CD5F5C"/>
    <w:rsid w:val="00CE6263"/>
    <w:rsid w:val="00D2319D"/>
    <w:rsid w:val="00D32EBA"/>
    <w:rsid w:val="00D458A2"/>
    <w:rsid w:val="00DB269D"/>
    <w:rsid w:val="00DD5806"/>
    <w:rsid w:val="00DE047B"/>
    <w:rsid w:val="00DF0F6A"/>
    <w:rsid w:val="00DF7EE1"/>
    <w:rsid w:val="00E06018"/>
    <w:rsid w:val="00E14B14"/>
    <w:rsid w:val="00E21A74"/>
    <w:rsid w:val="00E657AB"/>
    <w:rsid w:val="00EC70A7"/>
    <w:rsid w:val="00ED63F9"/>
    <w:rsid w:val="00EF39E8"/>
    <w:rsid w:val="00EF643B"/>
    <w:rsid w:val="00F055EA"/>
    <w:rsid w:val="00F0677C"/>
    <w:rsid w:val="00F115C2"/>
    <w:rsid w:val="00F17BAC"/>
    <w:rsid w:val="00F24F3D"/>
    <w:rsid w:val="00F5370C"/>
    <w:rsid w:val="00F70F2C"/>
    <w:rsid w:val="00F94ACA"/>
    <w:rsid w:val="00FD5709"/>
    <w:rsid w:val="00FF3F36"/>
    <w:rsid w:val="175EEF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F47D29"/>
  <w15:docId w15:val="{ACBC4890-CB71-45AA-9113-3F2ABBC9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89C"/>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263"/>
    <w:pPr>
      <w:tabs>
        <w:tab w:val="center" w:pos="4320"/>
        <w:tab w:val="right" w:pos="8640"/>
      </w:tabs>
    </w:pPr>
  </w:style>
  <w:style w:type="character" w:customStyle="1" w:styleId="HeaderChar">
    <w:name w:val="Header Char"/>
    <w:basedOn w:val="DefaultParagraphFont"/>
    <w:link w:val="Header"/>
    <w:uiPriority w:val="99"/>
    <w:rsid w:val="00CE6263"/>
    <w:rPr>
      <w:rFonts w:ascii="Times New Roman" w:hAnsi="Times New Roman"/>
      <w:sz w:val="22"/>
    </w:rPr>
  </w:style>
  <w:style w:type="paragraph" w:styleId="Footer">
    <w:name w:val="footer"/>
    <w:basedOn w:val="Normal"/>
    <w:link w:val="FooterChar"/>
    <w:uiPriority w:val="99"/>
    <w:unhideWhenUsed/>
    <w:rsid w:val="00CE6263"/>
    <w:pPr>
      <w:tabs>
        <w:tab w:val="center" w:pos="4320"/>
        <w:tab w:val="right" w:pos="8640"/>
      </w:tabs>
    </w:pPr>
  </w:style>
  <w:style w:type="character" w:customStyle="1" w:styleId="FooterChar">
    <w:name w:val="Footer Char"/>
    <w:basedOn w:val="DefaultParagraphFont"/>
    <w:link w:val="Footer"/>
    <w:uiPriority w:val="99"/>
    <w:rsid w:val="00CE6263"/>
    <w:rPr>
      <w:rFonts w:ascii="Times New Roman" w:hAnsi="Times New Roman"/>
      <w:sz w:val="22"/>
    </w:rPr>
  </w:style>
  <w:style w:type="paragraph" w:styleId="BalloonText">
    <w:name w:val="Balloon Text"/>
    <w:basedOn w:val="Normal"/>
    <w:link w:val="BalloonTextChar"/>
    <w:uiPriority w:val="99"/>
    <w:semiHidden/>
    <w:unhideWhenUsed/>
    <w:rsid w:val="006611AC"/>
    <w:rPr>
      <w:rFonts w:ascii="Lucida Grande" w:hAnsi="Lucida Grande"/>
      <w:sz w:val="18"/>
      <w:szCs w:val="18"/>
    </w:rPr>
  </w:style>
  <w:style w:type="character" w:customStyle="1" w:styleId="BalloonTextChar">
    <w:name w:val="Balloon Text Char"/>
    <w:basedOn w:val="DefaultParagraphFont"/>
    <w:link w:val="BalloonText"/>
    <w:uiPriority w:val="99"/>
    <w:semiHidden/>
    <w:rsid w:val="006611AC"/>
    <w:rPr>
      <w:rFonts w:ascii="Lucida Grande" w:hAnsi="Lucida Grande"/>
      <w:sz w:val="18"/>
      <w:szCs w:val="18"/>
    </w:rPr>
  </w:style>
  <w:style w:type="character" w:customStyle="1" w:styleId="fontstyle01">
    <w:name w:val="fontstyle01"/>
    <w:basedOn w:val="DefaultParagraphFont"/>
    <w:rsid w:val="0079640C"/>
    <w:rPr>
      <w:rFonts w:ascii="Cambria" w:hAnsi="Cambria" w:hint="default"/>
      <w:b w:val="0"/>
      <w:bCs w:val="0"/>
      <w:i w:val="0"/>
      <w:iCs w:val="0"/>
      <w:color w:val="000000"/>
      <w:sz w:val="22"/>
      <w:szCs w:val="22"/>
    </w:rPr>
  </w:style>
  <w:style w:type="character" w:styleId="Hyperlink">
    <w:name w:val="Hyperlink"/>
    <w:basedOn w:val="DefaultParagraphFont"/>
    <w:uiPriority w:val="99"/>
    <w:unhideWhenUsed/>
    <w:rsid w:val="00667138"/>
    <w:rPr>
      <w:color w:val="0000FF" w:themeColor="hyperlink"/>
      <w:u w:val="single"/>
    </w:rPr>
  </w:style>
  <w:style w:type="character" w:styleId="UnresolvedMention">
    <w:name w:val="Unresolved Mention"/>
    <w:basedOn w:val="DefaultParagraphFont"/>
    <w:uiPriority w:val="99"/>
    <w:semiHidden/>
    <w:unhideWhenUsed/>
    <w:rsid w:val="00667138"/>
    <w:rPr>
      <w:color w:val="605E5C"/>
      <w:shd w:val="clear" w:color="auto" w:fill="E1DFDD"/>
    </w:rPr>
  </w:style>
  <w:style w:type="paragraph" w:customStyle="1" w:styleId="xmsonormal">
    <w:name w:val="x_msonormal"/>
    <w:basedOn w:val="Normal"/>
    <w:rsid w:val="0083739B"/>
    <w:rPr>
      <w:rFonts w:ascii="Calibri" w:hAnsi="Calibri" w:cs="Calibri"/>
      <w:szCs w:val="22"/>
    </w:rPr>
  </w:style>
  <w:style w:type="paragraph" w:styleId="ListParagraph">
    <w:name w:val="List Paragraph"/>
    <w:basedOn w:val="Normal"/>
    <w:uiPriority w:val="34"/>
    <w:qFormat/>
    <w:rsid w:val="000B40A5"/>
    <w:pPr>
      <w:spacing w:after="160" w:line="254" w:lineRule="auto"/>
      <w:ind w:left="720"/>
      <w:contextualSpacing/>
    </w:pPr>
    <w:rPr>
      <w:rFonts w:asciiTheme="minorHAnsi"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015">
      <w:bodyDiv w:val="1"/>
      <w:marLeft w:val="0"/>
      <w:marRight w:val="0"/>
      <w:marTop w:val="0"/>
      <w:marBottom w:val="0"/>
      <w:divBdr>
        <w:top w:val="none" w:sz="0" w:space="0" w:color="auto"/>
        <w:left w:val="none" w:sz="0" w:space="0" w:color="auto"/>
        <w:bottom w:val="none" w:sz="0" w:space="0" w:color="auto"/>
        <w:right w:val="none" w:sz="0" w:space="0" w:color="auto"/>
      </w:divBdr>
    </w:div>
    <w:div w:id="530263040">
      <w:bodyDiv w:val="1"/>
      <w:marLeft w:val="0"/>
      <w:marRight w:val="0"/>
      <w:marTop w:val="0"/>
      <w:marBottom w:val="0"/>
      <w:divBdr>
        <w:top w:val="none" w:sz="0" w:space="0" w:color="auto"/>
        <w:left w:val="none" w:sz="0" w:space="0" w:color="auto"/>
        <w:bottom w:val="none" w:sz="0" w:space="0" w:color="auto"/>
        <w:right w:val="none" w:sz="0" w:space="0" w:color="auto"/>
      </w:divBdr>
    </w:div>
    <w:div w:id="730464755">
      <w:bodyDiv w:val="1"/>
      <w:marLeft w:val="0"/>
      <w:marRight w:val="0"/>
      <w:marTop w:val="0"/>
      <w:marBottom w:val="0"/>
      <w:divBdr>
        <w:top w:val="none" w:sz="0" w:space="0" w:color="auto"/>
        <w:left w:val="none" w:sz="0" w:space="0" w:color="auto"/>
        <w:bottom w:val="none" w:sz="0" w:space="0" w:color="auto"/>
        <w:right w:val="none" w:sz="0" w:space="0" w:color="auto"/>
      </w:divBdr>
    </w:div>
    <w:div w:id="1502888214">
      <w:bodyDiv w:val="1"/>
      <w:marLeft w:val="0"/>
      <w:marRight w:val="0"/>
      <w:marTop w:val="0"/>
      <w:marBottom w:val="0"/>
      <w:divBdr>
        <w:top w:val="none" w:sz="0" w:space="0" w:color="auto"/>
        <w:left w:val="none" w:sz="0" w:space="0" w:color="auto"/>
        <w:bottom w:val="none" w:sz="0" w:space="0" w:color="auto"/>
        <w:right w:val="none" w:sz="0" w:space="0" w:color="auto"/>
      </w:divBdr>
    </w:div>
    <w:div w:id="1570339420">
      <w:bodyDiv w:val="1"/>
      <w:marLeft w:val="0"/>
      <w:marRight w:val="0"/>
      <w:marTop w:val="0"/>
      <w:marBottom w:val="0"/>
      <w:divBdr>
        <w:top w:val="none" w:sz="0" w:space="0" w:color="auto"/>
        <w:left w:val="none" w:sz="0" w:space="0" w:color="auto"/>
        <w:bottom w:val="none" w:sz="0" w:space="0" w:color="auto"/>
        <w:right w:val="none" w:sz="0" w:space="0" w:color="auto"/>
      </w:divBdr>
    </w:div>
    <w:div w:id="1676878219">
      <w:bodyDiv w:val="1"/>
      <w:marLeft w:val="0"/>
      <w:marRight w:val="0"/>
      <w:marTop w:val="0"/>
      <w:marBottom w:val="0"/>
      <w:divBdr>
        <w:top w:val="none" w:sz="0" w:space="0" w:color="auto"/>
        <w:left w:val="none" w:sz="0" w:space="0" w:color="auto"/>
        <w:bottom w:val="none" w:sz="0" w:space="0" w:color="auto"/>
        <w:right w:val="none" w:sz="0" w:space="0" w:color="auto"/>
      </w:divBdr>
    </w:div>
    <w:div w:id="1725252359">
      <w:bodyDiv w:val="1"/>
      <w:marLeft w:val="0"/>
      <w:marRight w:val="0"/>
      <w:marTop w:val="0"/>
      <w:marBottom w:val="0"/>
      <w:divBdr>
        <w:top w:val="none" w:sz="0" w:space="0" w:color="auto"/>
        <w:left w:val="none" w:sz="0" w:space="0" w:color="auto"/>
        <w:bottom w:val="none" w:sz="0" w:space="0" w:color="auto"/>
        <w:right w:val="none" w:sz="0" w:space="0" w:color="auto"/>
      </w:divBdr>
    </w:div>
    <w:div w:id="1759862092">
      <w:bodyDiv w:val="1"/>
      <w:marLeft w:val="0"/>
      <w:marRight w:val="0"/>
      <w:marTop w:val="0"/>
      <w:marBottom w:val="0"/>
      <w:divBdr>
        <w:top w:val="none" w:sz="0" w:space="0" w:color="auto"/>
        <w:left w:val="none" w:sz="0" w:space="0" w:color="auto"/>
        <w:bottom w:val="none" w:sz="0" w:space="0" w:color="auto"/>
        <w:right w:val="none" w:sz="0" w:space="0" w:color="auto"/>
      </w:divBdr>
    </w:div>
    <w:div w:id="1895118245">
      <w:bodyDiv w:val="1"/>
      <w:marLeft w:val="0"/>
      <w:marRight w:val="0"/>
      <w:marTop w:val="0"/>
      <w:marBottom w:val="0"/>
      <w:divBdr>
        <w:top w:val="none" w:sz="0" w:space="0" w:color="auto"/>
        <w:left w:val="none" w:sz="0" w:space="0" w:color="auto"/>
        <w:bottom w:val="none" w:sz="0" w:space="0" w:color="auto"/>
        <w:right w:val="none" w:sz="0" w:space="0" w:color="auto"/>
      </w:divBdr>
    </w:div>
    <w:div w:id="1898201422">
      <w:bodyDiv w:val="1"/>
      <w:marLeft w:val="0"/>
      <w:marRight w:val="0"/>
      <w:marTop w:val="0"/>
      <w:marBottom w:val="0"/>
      <w:divBdr>
        <w:top w:val="none" w:sz="0" w:space="0" w:color="auto"/>
        <w:left w:val="none" w:sz="0" w:space="0" w:color="auto"/>
        <w:bottom w:val="none" w:sz="0" w:space="0" w:color="auto"/>
        <w:right w:val="none" w:sz="0" w:space="0" w:color="auto"/>
      </w:divBdr>
    </w:div>
    <w:div w:id="1903247123">
      <w:bodyDiv w:val="1"/>
      <w:marLeft w:val="0"/>
      <w:marRight w:val="0"/>
      <w:marTop w:val="0"/>
      <w:marBottom w:val="0"/>
      <w:divBdr>
        <w:top w:val="none" w:sz="0" w:space="0" w:color="auto"/>
        <w:left w:val="none" w:sz="0" w:space="0" w:color="auto"/>
        <w:bottom w:val="none" w:sz="0" w:space="0" w:color="auto"/>
        <w:right w:val="none" w:sz="0" w:space="0" w:color="auto"/>
      </w:divBdr>
    </w:div>
    <w:div w:id="1982733908">
      <w:bodyDiv w:val="1"/>
      <w:marLeft w:val="0"/>
      <w:marRight w:val="0"/>
      <w:marTop w:val="0"/>
      <w:marBottom w:val="0"/>
      <w:divBdr>
        <w:top w:val="none" w:sz="0" w:space="0" w:color="auto"/>
        <w:left w:val="none" w:sz="0" w:space="0" w:color="auto"/>
        <w:bottom w:val="none" w:sz="0" w:space="0" w:color="auto"/>
        <w:right w:val="none" w:sz="0" w:space="0" w:color="auto"/>
      </w:divBdr>
    </w:div>
    <w:div w:id="2004815381">
      <w:bodyDiv w:val="1"/>
      <w:marLeft w:val="0"/>
      <w:marRight w:val="0"/>
      <w:marTop w:val="0"/>
      <w:marBottom w:val="0"/>
      <w:divBdr>
        <w:top w:val="none" w:sz="0" w:space="0" w:color="auto"/>
        <w:left w:val="none" w:sz="0" w:space="0" w:color="auto"/>
        <w:bottom w:val="none" w:sz="0" w:space="0" w:color="auto"/>
        <w:right w:val="none" w:sz="0" w:space="0" w:color="auto"/>
      </w:divBdr>
    </w:div>
    <w:div w:id="2088258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F9A74D0698ED4A9488783CC8894BF0" ma:contentTypeVersion="10" ma:contentTypeDescription="Create a new document." ma:contentTypeScope="" ma:versionID="7033e8babcb83fb6b7dc1c19e17b2903">
  <xsd:schema xmlns:xsd="http://www.w3.org/2001/XMLSchema" xmlns:xs="http://www.w3.org/2001/XMLSchema" xmlns:p="http://schemas.microsoft.com/office/2006/metadata/properties" xmlns:ns2="f0b8b9f0-486c-47c2-a5df-6e54a80555c6" targetNamespace="http://schemas.microsoft.com/office/2006/metadata/properties" ma:root="true" ma:fieldsID="6ec14b1a9430fdcb8a68741b658d786a" ns2:_="">
    <xsd:import namespace="f0b8b9f0-486c-47c2-a5df-6e54a80555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8b9f0-486c-47c2-a5df-6e54a8055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7454D1-93B1-43D4-88BD-79C1EB9CDD1F}">
  <ds:schemaRefs>
    <ds:schemaRef ds:uri="http://schemas.microsoft.com/sharepoint/v3/contenttype/forms"/>
  </ds:schemaRefs>
</ds:datastoreItem>
</file>

<file path=customXml/itemProps2.xml><?xml version="1.0" encoding="utf-8"?>
<ds:datastoreItem xmlns:ds="http://schemas.openxmlformats.org/officeDocument/2006/customXml" ds:itemID="{0999B55F-66D5-4979-805C-B1D3F0336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8b9f0-486c-47c2-a5df-6e54a8055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3B4034-EFDF-4B0A-B7C1-3BD47C2AC6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Haley</dc:creator>
  <cp:lastModifiedBy>Microsoft Office User</cp:lastModifiedBy>
  <cp:revision>4</cp:revision>
  <cp:lastPrinted>2019-10-15T18:33:00Z</cp:lastPrinted>
  <dcterms:created xsi:type="dcterms:W3CDTF">2022-08-04T19:46:00Z</dcterms:created>
  <dcterms:modified xsi:type="dcterms:W3CDTF">2023-02-02T22:10:00Z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0x01010006F9A74D0698ED4A9488783CC8894BF0</vt:lpwstr>
  </property>
</Properties>
</file>